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EDC02" w14:textId="77777777" w:rsidR="008F41BE" w:rsidRDefault="008F41BE"/>
    <w:p w14:paraId="03BB096E" w14:textId="77777777" w:rsidR="008F41BE" w:rsidRPr="00637F88" w:rsidRDefault="008F41BE" w:rsidP="008F41BE">
      <w:pPr>
        <w:spacing w:after="0"/>
        <w:jc w:val="right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637F88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Allegato 1 </w:t>
      </w:r>
    </w:p>
    <w:p w14:paraId="396573C3" w14:textId="77777777" w:rsidR="008F41BE" w:rsidRPr="00637F88" w:rsidRDefault="008F41BE" w:rsidP="008F41BE">
      <w:pPr>
        <w:spacing w:after="0"/>
        <w:jc w:val="right"/>
        <w:rPr>
          <w:rFonts w:ascii="Times New Roman" w:hAnsi="Times New Roman" w:cs="Times New Roman"/>
          <w:b/>
          <w:color w:val="002060"/>
        </w:rPr>
      </w:pPr>
      <w:r w:rsidRPr="00637F88">
        <w:rPr>
          <w:rFonts w:ascii="Times New Roman" w:eastAsia="Times New Roman" w:hAnsi="Times New Roman" w:cs="Times New Roman"/>
          <w:b/>
          <w:i/>
          <w:sz w:val="18"/>
          <w:szCs w:val="18"/>
        </w:rPr>
        <w:t>Fabbisogno e descrizione delle professionalità richieste</w:t>
      </w:r>
    </w:p>
    <w:p w14:paraId="0416DF87" w14:textId="77777777" w:rsidR="008F41BE" w:rsidRDefault="008F41BE" w:rsidP="008F41BE">
      <w:pPr>
        <w:spacing w:line="320" w:lineRule="atLeast"/>
        <w:ind w:left="708"/>
        <w:jc w:val="both"/>
        <w:rPr>
          <w:rFonts w:ascii="Times New Roman" w:hAnsi="Times New Roman" w:cs="Times New Roman"/>
          <w:i/>
        </w:rPr>
      </w:pPr>
    </w:p>
    <w:p w14:paraId="61E29C1E" w14:textId="1924C103" w:rsidR="003D3954" w:rsidRPr="00A0763F" w:rsidRDefault="008F41BE" w:rsidP="003D3954">
      <w:pPr>
        <w:tabs>
          <w:tab w:val="left" w:pos="2544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A0763F">
        <w:rPr>
          <w:rFonts w:ascii="Times New Roman" w:hAnsi="Times New Roman" w:cs="Times New Roman"/>
          <w:i/>
          <w:sz w:val="24"/>
          <w:szCs w:val="24"/>
        </w:rPr>
        <w:t xml:space="preserve">Fabbisogno e descrizione delle professionalità richieste relative all’Avviso pubblico per la selezione </w:t>
      </w:r>
      <w:r w:rsidR="00D009A1" w:rsidRPr="00A0763F">
        <w:rPr>
          <w:rFonts w:ascii="Times New Roman" w:hAnsi="Times New Roman" w:cs="Times New Roman"/>
          <w:i/>
          <w:sz w:val="24"/>
          <w:szCs w:val="24"/>
        </w:rPr>
        <w:t xml:space="preserve">di </w:t>
      </w:r>
      <w:r w:rsidR="004706EB">
        <w:rPr>
          <w:rFonts w:ascii="Times New Roman" w:hAnsi="Times New Roman" w:cs="Times New Roman"/>
          <w:i/>
          <w:sz w:val="24"/>
          <w:szCs w:val="24"/>
        </w:rPr>
        <w:t>uno</w:t>
      </w:r>
      <w:r w:rsidR="00D009A1" w:rsidRPr="00A0763F">
        <w:rPr>
          <w:rFonts w:ascii="Times New Roman" w:hAnsi="Times New Roman" w:cs="Times New Roman"/>
          <w:i/>
          <w:sz w:val="24"/>
          <w:szCs w:val="24"/>
        </w:rPr>
        <w:t xml:space="preserve"> espert</w:t>
      </w:r>
      <w:r w:rsidR="004706EB">
        <w:rPr>
          <w:rFonts w:ascii="Times New Roman" w:hAnsi="Times New Roman" w:cs="Times New Roman"/>
          <w:i/>
          <w:sz w:val="24"/>
          <w:szCs w:val="24"/>
        </w:rPr>
        <w:t>o</w:t>
      </w:r>
      <w:r w:rsidR="00D009A1" w:rsidRPr="00A0763F">
        <w:rPr>
          <w:rFonts w:ascii="Times New Roman" w:hAnsi="Times New Roman" w:cs="Times New Roman"/>
          <w:i/>
          <w:sz w:val="24"/>
          <w:szCs w:val="24"/>
        </w:rPr>
        <w:t xml:space="preserve"> per il conferimento di incarichi di lavoro autonomo ex art. 7, comma 6 del D.Lgs. n. 165/2001 per lo svolgimento di attività </w:t>
      </w:r>
      <w:r w:rsidR="003D3954" w:rsidRPr="00A0763F">
        <w:rPr>
          <w:rFonts w:ascii="Times New Roman" w:hAnsi="Times New Roman" w:cs="Times New Roman"/>
          <w:i/>
          <w:sz w:val="24"/>
          <w:szCs w:val="24"/>
        </w:rPr>
        <w:t xml:space="preserve">nell’ambito del Progetto </w:t>
      </w:r>
      <w:r w:rsidR="003D3954" w:rsidRPr="00790037">
        <w:rPr>
          <w:rFonts w:ascii="Times New Roman" w:hAnsi="Times New Roman" w:cs="Times New Roman"/>
          <w:b/>
          <w:bCs/>
          <w:i/>
          <w:sz w:val="24"/>
          <w:szCs w:val="24"/>
        </w:rPr>
        <w:t>“Progetto integrato per l’autoimprenditorialità” Edizione 2021/2022</w:t>
      </w:r>
      <w:r w:rsidR="003D3954" w:rsidRPr="00A0763F">
        <w:rPr>
          <w:rFonts w:ascii="Times New Roman" w:hAnsi="Times New Roman" w:cs="Times New Roman"/>
          <w:i/>
          <w:sz w:val="24"/>
          <w:szCs w:val="24"/>
        </w:rPr>
        <w:t xml:space="preserve"> Asse I – Occupabilità – Priorità di investimento: 8i, 8.ii, 8.iv del PON SPAO 2014-2020 - CUP E57F21000000006 – dell’Ente Nazionale per il Microcredito. </w:t>
      </w:r>
    </w:p>
    <w:p w14:paraId="5D80DC6C" w14:textId="74C0007B" w:rsidR="003D3954" w:rsidRPr="00A0763F" w:rsidRDefault="00A0763F" w:rsidP="00FA0158">
      <w:pPr>
        <w:autoSpaceDE w:val="0"/>
        <w:autoSpaceDN w:val="0"/>
        <w:adjustRightInd w:val="0"/>
        <w:spacing w:after="0"/>
        <w:jc w:val="both"/>
        <w:rPr>
          <w:rFonts w:ascii="Times New Roman" w:eastAsia="CIDFont+F1" w:hAnsi="Times New Roman" w:cs="Times New Roman"/>
          <w:sz w:val="24"/>
          <w:szCs w:val="24"/>
          <w:lang w:eastAsia="en-US"/>
        </w:rPr>
      </w:pPr>
      <w:r w:rsidRPr="00A0763F">
        <w:rPr>
          <w:rFonts w:ascii="Times New Roman" w:eastAsia="CIDFont+F1" w:hAnsi="Times New Roman" w:cs="Times New Roman"/>
          <w:sz w:val="24"/>
          <w:szCs w:val="24"/>
          <w:lang w:eastAsia="en-US"/>
        </w:rPr>
        <w:t>I</w:t>
      </w:r>
      <w:r w:rsidR="003D3954" w:rsidRPr="00A0763F">
        <w:rPr>
          <w:rFonts w:ascii="Times New Roman" w:eastAsia="CIDFont+F1" w:hAnsi="Times New Roman" w:cs="Times New Roman"/>
          <w:sz w:val="24"/>
          <w:szCs w:val="24"/>
          <w:lang w:eastAsia="en-US"/>
        </w:rPr>
        <w:t xml:space="preserve">l presente intervento denominato </w:t>
      </w:r>
      <w:r w:rsidR="003D3954" w:rsidRPr="00790037">
        <w:rPr>
          <w:rFonts w:ascii="Times New Roman" w:eastAsia="CIDFont+F1" w:hAnsi="Times New Roman" w:cs="Times New Roman"/>
          <w:b/>
          <w:bCs/>
          <w:i/>
          <w:iCs/>
          <w:sz w:val="24"/>
          <w:szCs w:val="24"/>
          <w:lang w:eastAsia="en-US"/>
        </w:rPr>
        <w:t>“Progetto integrato per l’autoimprenditorialità” -</w:t>
      </w:r>
      <w:r w:rsidRPr="00790037">
        <w:rPr>
          <w:rFonts w:ascii="Times New Roman" w:eastAsia="CIDFont+F1" w:hAnsi="Times New Roman" w:cs="Times New Roman"/>
          <w:b/>
          <w:bCs/>
          <w:i/>
          <w:iCs/>
          <w:sz w:val="24"/>
          <w:szCs w:val="24"/>
          <w:lang w:eastAsia="en-US"/>
        </w:rPr>
        <w:t xml:space="preserve"> </w:t>
      </w:r>
      <w:r w:rsidR="003D3954" w:rsidRPr="00790037">
        <w:rPr>
          <w:rFonts w:ascii="Times New Roman" w:eastAsia="CIDFont+F1" w:hAnsi="Times New Roman" w:cs="Times New Roman"/>
          <w:b/>
          <w:bCs/>
          <w:i/>
          <w:iCs/>
          <w:sz w:val="24"/>
          <w:szCs w:val="24"/>
          <w:lang w:eastAsia="en-US"/>
        </w:rPr>
        <w:t>edizione 2021</w:t>
      </w:r>
      <w:r w:rsidRPr="00790037">
        <w:rPr>
          <w:rFonts w:ascii="Times New Roman" w:eastAsia="CIDFont+F1" w:hAnsi="Times New Roman" w:cs="Times New Roman"/>
          <w:b/>
          <w:bCs/>
          <w:i/>
          <w:iCs/>
          <w:sz w:val="24"/>
          <w:szCs w:val="24"/>
          <w:lang w:eastAsia="en-US"/>
        </w:rPr>
        <w:t>/2022</w:t>
      </w:r>
      <w:r w:rsidR="003D3954" w:rsidRPr="00A0763F">
        <w:rPr>
          <w:rFonts w:ascii="Times New Roman" w:eastAsia="CIDFont+F1" w:hAnsi="Times New Roman" w:cs="Times New Roman"/>
          <w:sz w:val="24"/>
          <w:szCs w:val="24"/>
          <w:lang w:eastAsia="en-US"/>
        </w:rPr>
        <w:t xml:space="preserve"> è proposto in </w:t>
      </w:r>
      <w:r w:rsidR="004706EB">
        <w:rPr>
          <w:rFonts w:ascii="Times New Roman" w:eastAsia="CIDFont+F1" w:hAnsi="Times New Roman" w:cs="Times New Roman"/>
          <w:sz w:val="24"/>
          <w:szCs w:val="24"/>
          <w:lang w:eastAsia="en-US"/>
        </w:rPr>
        <w:t>prosecuzione</w:t>
      </w:r>
      <w:r w:rsidR="003D3954" w:rsidRPr="00A0763F">
        <w:rPr>
          <w:rFonts w:ascii="Times New Roman" w:eastAsia="CIDFont+F1" w:hAnsi="Times New Roman" w:cs="Times New Roman"/>
          <w:sz w:val="24"/>
          <w:szCs w:val="24"/>
          <w:lang w:eastAsia="en-US"/>
        </w:rPr>
        <w:t xml:space="preserve"> rispetto all’edizione del 2019-2020, la cui conclusione è avvenuta il 31 dicembre 2020.</w:t>
      </w:r>
    </w:p>
    <w:p w14:paraId="04DC62D8" w14:textId="04DF59D6" w:rsidR="003D3954" w:rsidRDefault="003D3954" w:rsidP="00FA0158">
      <w:pPr>
        <w:autoSpaceDE w:val="0"/>
        <w:autoSpaceDN w:val="0"/>
        <w:adjustRightInd w:val="0"/>
        <w:spacing w:after="0"/>
        <w:jc w:val="both"/>
        <w:rPr>
          <w:rFonts w:ascii="Times New Roman" w:eastAsia="CIDFont+F1" w:hAnsi="Times New Roman" w:cs="Times New Roman"/>
          <w:sz w:val="24"/>
          <w:szCs w:val="24"/>
          <w:lang w:eastAsia="en-US"/>
        </w:rPr>
      </w:pPr>
      <w:r w:rsidRPr="00A0763F">
        <w:rPr>
          <w:rFonts w:ascii="Times New Roman" w:eastAsia="CIDFont+F1" w:hAnsi="Times New Roman" w:cs="Times New Roman"/>
          <w:sz w:val="24"/>
          <w:szCs w:val="24"/>
          <w:lang w:eastAsia="en-US"/>
        </w:rPr>
        <w:t>In considerazione dei risultati raggiunti con la precedente edizione, in sinergia con il progetto Yes I Star Up e delle ulteriori esigenze previste nella nuova azione del PON SPAO dedicata a donne e disoccupati di lunga durata, il progetto in continuità con la precedente edizione, attuerà le seguenti tre Linee di attività:</w:t>
      </w:r>
    </w:p>
    <w:p w14:paraId="7BF752D8" w14:textId="77777777" w:rsidR="00790037" w:rsidRPr="00A0763F" w:rsidRDefault="00790037" w:rsidP="00FA0158">
      <w:pPr>
        <w:autoSpaceDE w:val="0"/>
        <w:autoSpaceDN w:val="0"/>
        <w:adjustRightInd w:val="0"/>
        <w:spacing w:after="0"/>
        <w:jc w:val="both"/>
        <w:rPr>
          <w:rFonts w:ascii="Times New Roman" w:eastAsia="CIDFont+F1" w:hAnsi="Times New Roman" w:cs="Times New Roman"/>
          <w:sz w:val="24"/>
          <w:szCs w:val="24"/>
          <w:lang w:eastAsia="en-US"/>
        </w:rPr>
      </w:pPr>
    </w:p>
    <w:p w14:paraId="1DB860E4" w14:textId="1BF267C8" w:rsidR="003D3954" w:rsidRDefault="003D3954" w:rsidP="00FA0158">
      <w:pPr>
        <w:autoSpaceDE w:val="0"/>
        <w:autoSpaceDN w:val="0"/>
        <w:adjustRightInd w:val="0"/>
        <w:spacing w:after="0"/>
        <w:jc w:val="both"/>
        <w:rPr>
          <w:rFonts w:ascii="Times New Roman" w:eastAsia="CIDFont+F1" w:hAnsi="Times New Roman" w:cs="Times New Roman"/>
          <w:sz w:val="24"/>
          <w:szCs w:val="24"/>
          <w:lang w:eastAsia="en-US"/>
        </w:rPr>
      </w:pPr>
      <w:r w:rsidRPr="00A0763F">
        <w:rPr>
          <w:rFonts w:ascii="Times New Roman" w:eastAsia="CIDFont+F1" w:hAnsi="Times New Roman" w:cs="Times New Roman"/>
          <w:sz w:val="24"/>
          <w:szCs w:val="24"/>
          <w:lang w:eastAsia="en-US"/>
        </w:rPr>
        <w:t xml:space="preserve">1. </w:t>
      </w:r>
      <w:r w:rsidRPr="00790037">
        <w:rPr>
          <w:rFonts w:ascii="Times New Roman" w:eastAsia="CIDFont+F1" w:hAnsi="Times New Roman" w:cs="Times New Roman"/>
          <w:i/>
          <w:iCs/>
          <w:sz w:val="24"/>
          <w:szCs w:val="24"/>
          <w:lang w:eastAsia="en-US"/>
        </w:rPr>
        <w:t>Selfiemployment</w:t>
      </w:r>
      <w:r w:rsidRPr="00A0763F">
        <w:rPr>
          <w:rFonts w:ascii="Times New Roman" w:eastAsia="CIDFont+F1" w:hAnsi="Times New Roman" w:cs="Times New Roman"/>
          <w:sz w:val="24"/>
          <w:szCs w:val="24"/>
          <w:lang w:eastAsia="en-US"/>
        </w:rPr>
        <w:t xml:space="preserve">: Strumenti di supporto per il potenziamento degli accessi al Fondo -Prosecuzione per le annualità 2021 e 2022 per consentire il raggiungimento degli obiettivi prefissati da </w:t>
      </w:r>
      <w:r w:rsidR="0054163B">
        <w:rPr>
          <w:rFonts w:ascii="Times New Roman" w:eastAsia="CIDFont+F1" w:hAnsi="Times New Roman" w:cs="Times New Roman"/>
          <w:sz w:val="24"/>
          <w:szCs w:val="24"/>
          <w:lang w:eastAsia="en-US"/>
        </w:rPr>
        <w:t>ANPAL</w:t>
      </w:r>
      <w:r w:rsidRPr="00A0763F">
        <w:rPr>
          <w:rFonts w:ascii="Times New Roman" w:eastAsia="CIDFont+F1" w:hAnsi="Times New Roman" w:cs="Times New Roman"/>
          <w:sz w:val="24"/>
          <w:szCs w:val="24"/>
          <w:lang w:eastAsia="en-US"/>
        </w:rPr>
        <w:t xml:space="preserve"> in termini di supporto territoriale alla promozione della misura 7.2;</w:t>
      </w:r>
    </w:p>
    <w:p w14:paraId="50D95C89" w14:textId="77777777" w:rsidR="00790037" w:rsidRPr="00A0763F" w:rsidRDefault="00790037" w:rsidP="00FA0158">
      <w:pPr>
        <w:autoSpaceDE w:val="0"/>
        <w:autoSpaceDN w:val="0"/>
        <w:adjustRightInd w:val="0"/>
        <w:spacing w:after="0"/>
        <w:jc w:val="both"/>
        <w:rPr>
          <w:rFonts w:ascii="Times New Roman" w:eastAsia="CIDFont+F1" w:hAnsi="Times New Roman" w:cs="Times New Roman"/>
          <w:sz w:val="24"/>
          <w:szCs w:val="24"/>
          <w:lang w:eastAsia="en-US"/>
        </w:rPr>
      </w:pPr>
    </w:p>
    <w:p w14:paraId="61B2C3A5" w14:textId="0A18F04E" w:rsidR="003D3954" w:rsidRDefault="003D3954" w:rsidP="00FA0158">
      <w:pPr>
        <w:autoSpaceDE w:val="0"/>
        <w:autoSpaceDN w:val="0"/>
        <w:adjustRightInd w:val="0"/>
        <w:spacing w:after="0"/>
        <w:jc w:val="both"/>
        <w:rPr>
          <w:rFonts w:ascii="Times New Roman" w:eastAsia="CIDFont+F1" w:hAnsi="Times New Roman" w:cs="Times New Roman"/>
          <w:sz w:val="24"/>
          <w:szCs w:val="24"/>
          <w:lang w:eastAsia="en-US"/>
        </w:rPr>
      </w:pPr>
      <w:r w:rsidRPr="00A0763F">
        <w:rPr>
          <w:rFonts w:ascii="Times New Roman" w:eastAsia="CIDFont+F1" w:hAnsi="Times New Roman" w:cs="Times New Roman"/>
          <w:sz w:val="24"/>
          <w:szCs w:val="24"/>
          <w:lang w:eastAsia="en-US"/>
        </w:rPr>
        <w:t xml:space="preserve">2. </w:t>
      </w:r>
      <w:r w:rsidRPr="00790037">
        <w:rPr>
          <w:rFonts w:ascii="Times New Roman" w:eastAsia="CIDFont+F1" w:hAnsi="Times New Roman" w:cs="Times New Roman"/>
          <w:i/>
          <w:iCs/>
          <w:sz w:val="24"/>
          <w:szCs w:val="24"/>
          <w:lang w:eastAsia="en-US"/>
        </w:rPr>
        <w:t>Yes I Start Up Donne e Disoccupati di lunga durata-</w:t>
      </w:r>
      <w:r w:rsidRPr="00A0763F">
        <w:rPr>
          <w:rFonts w:ascii="Times New Roman" w:eastAsia="CIDFont+F1" w:hAnsi="Times New Roman" w:cs="Times New Roman"/>
          <w:sz w:val="24"/>
          <w:szCs w:val="24"/>
          <w:lang w:eastAsia="en-US"/>
        </w:rPr>
        <w:t xml:space="preserve"> Accompagnamento all’iniziativa PON SPAO Donne e disoccupati di lunga durata, attraverso l’organizzazione di percorsi di formazione e accompagnamento realizzati sul modello Yes I Start Up NEET;</w:t>
      </w:r>
    </w:p>
    <w:p w14:paraId="79C78A38" w14:textId="77777777" w:rsidR="00790037" w:rsidRPr="00A0763F" w:rsidRDefault="00790037" w:rsidP="00FA0158">
      <w:pPr>
        <w:autoSpaceDE w:val="0"/>
        <w:autoSpaceDN w:val="0"/>
        <w:adjustRightInd w:val="0"/>
        <w:spacing w:after="0"/>
        <w:jc w:val="both"/>
        <w:rPr>
          <w:rFonts w:ascii="Times New Roman" w:eastAsia="CIDFont+F1" w:hAnsi="Times New Roman" w:cs="Times New Roman"/>
          <w:sz w:val="24"/>
          <w:szCs w:val="24"/>
          <w:lang w:eastAsia="en-US"/>
        </w:rPr>
      </w:pPr>
    </w:p>
    <w:p w14:paraId="0E120FB0" w14:textId="5A78314F" w:rsidR="008F41BE" w:rsidRPr="003D3954" w:rsidRDefault="003D3954" w:rsidP="00FA0158">
      <w:pPr>
        <w:autoSpaceDE w:val="0"/>
        <w:autoSpaceDN w:val="0"/>
        <w:adjustRightInd w:val="0"/>
        <w:spacing w:after="0"/>
        <w:jc w:val="both"/>
        <w:rPr>
          <w:rFonts w:ascii="CIDFont+F1" w:eastAsia="CIDFont+F1" w:cs="CIDFont+F1"/>
          <w:sz w:val="24"/>
          <w:szCs w:val="24"/>
          <w:lang w:eastAsia="en-US"/>
        </w:rPr>
      </w:pPr>
      <w:r w:rsidRPr="00A0763F">
        <w:rPr>
          <w:rFonts w:ascii="Times New Roman" w:eastAsia="CIDFont+F1" w:hAnsi="Times New Roman" w:cs="Times New Roman"/>
          <w:sz w:val="24"/>
          <w:szCs w:val="24"/>
          <w:lang w:eastAsia="en-US"/>
        </w:rPr>
        <w:t>3. Azione integrata di comunicazione misure-finalizzata a promuovere le misure 7.1 e 7.2 del PON IOG e la nuova misura per Donne e Disoccupati del PON SPAO.</w:t>
      </w:r>
      <w:r w:rsidR="008F41BE">
        <w:rPr>
          <w:rFonts w:ascii="Times New Roman" w:hAnsi="Times New Roman" w:cs="Times New Roman"/>
          <w:color w:val="002060"/>
        </w:rPr>
        <w:br w:type="page"/>
      </w:r>
    </w:p>
    <w:p w14:paraId="65F0867C" w14:textId="77777777" w:rsidR="008F41BE" w:rsidRPr="003E3FA8" w:rsidRDefault="008F41BE" w:rsidP="0054163B">
      <w:pPr>
        <w:spacing w:line="320" w:lineRule="atLeast"/>
        <w:rPr>
          <w:rFonts w:ascii="Times New Roman" w:hAnsi="Times New Roman" w:cs="Times New Roman"/>
          <w:b/>
          <w:sz w:val="24"/>
          <w:szCs w:val="24"/>
        </w:rPr>
      </w:pPr>
      <w:r w:rsidRPr="003E3FA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FASCIA </w:t>
      </w:r>
      <w:r>
        <w:rPr>
          <w:rFonts w:ascii="Times New Roman" w:hAnsi="Times New Roman" w:cs="Times New Roman"/>
          <w:b/>
          <w:sz w:val="24"/>
          <w:szCs w:val="24"/>
        </w:rPr>
        <w:t>RETRIBUTIVA ED ELENCO PROFILI</w:t>
      </w:r>
    </w:p>
    <w:p w14:paraId="5764420D" w14:textId="7C69F1C3" w:rsidR="008F41BE" w:rsidRDefault="008F41BE" w:rsidP="008F41BE">
      <w:pPr>
        <w:spacing w:after="0" w:line="320" w:lineRule="atLeast"/>
        <w:ind w:firstLine="708"/>
        <w:jc w:val="both"/>
        <w:rPr>
          <w:rFonts w:ascii="Times New Roman" w:hAnsi="Times New Roman" w:cs="Times New Roman"/>
          <w:i/>
        </w:rPr>
      </w:pPr>
      <w:r w:rsidRPr="004E78A7">
        <w:rPr>
          <w:rFonts w:ascii="Times New Roman" w:hAnsi="Times New Roman" w:cs="Times New Roman"/>
          <w:i/>
        </w:rPr>
        <w:t xml:space="preserve">Tabella </w:t>
      </w:r>
      <w:r>
        <w:rPr>
          <w:rFonts w:ascii="Times New Roman" w:hAnsi="Times New Roman" w:cs="Times New Roman"/>
          <w:i/>
        </w:rPr>
        <w:t>A</w:t>
      </w:r>
      <w:r w:rsidRPr="004E78A7">
        <w:rPr>
          <w:rFonts w:ascii="Times New Roman" w:hAnsi="Times New Roman" w:cs="Times New Roman"/>
          <w:i/>
        </w:rPr>
        <w:t xml:space="preserve"> – </w:t>
      </w:r>
      <w:r>
        <w:rPr>
          <w:rFonts w:ascii="Times New Roman" w:hAnsi="Times New Roman" w:cs="Times New Roman"/>
          <w:i/>
        </w:rPr>
        <w:t>Fascia retributiva e c</w:t>
      </w:r>
      <w:r w:rsidRPr="008F41BE">
        <w:rPr>
          <w:rFonts w:ascii="Times New Roman" w:hAnsi="Times New Roman" w:cs="Times New Roman"/>
          <w:i/>
        </w:rPr>
        <w:t>ompenso massimo attribuibile</w:t>
      </w:r>
    </w:p>
    <w:p w14:paraId="076CC393" w14:textId="77777777" w:rsidR="005C228A" w:rsidRPr="0070574C" w:rsidRDefault="005C228A" w:rsidP="008F41BE">
      <w:pPr>
        <w:spacing w:after="0" w:line="320" w:lineRule="atLeast"/>
        <w:ind w:firstLine="708"/>
        <w:jc w:val="both"/>
        <w:rPr>
          <w:rFonts w:ascii="Times New Roman" w:hAnsi="Times New Roman" w:cs="Times New Roman"/>
          <w:i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1475"/>
      </w:tblGrid>
      <w:tr w:rsidR="00A0763F" w:rsidRPr="00E40AC3" w14:paraId="2FCC20BA" w14:textId="77777777" w:rsidTr="005C228A">
        <w:trPr>
          <w:jc w:val="center"/>
        </w:trPr>
        <w:tc>
          <w:tcPr>
            <w:tcW w:w="0" w:type="auto"/>
            <w:shd w:val="clear" w:color="auto" w:fill="D0CECE" w:themeFill="background2" w:themeFillShade="E6"/>
          </w:tcPr>
          <w:p w14:paraId="634D5AC9" w14:textId="77777777" w:rsidR="00A0763F" w:rsidRPr="00E40AC3" w:rsidRDefault="00A0763F" w:rsidP="0067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0AC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Profilo professionale consulente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15EC92E5" w14:textId="77777777" w:rsidR="00A0763F" w:rsidRPr="00E40AC3" w:rsidRDefault="00A0763F" w:rsidP="00FA0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0AC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Compenso per giornata/persona (Euro)</w:t>
            </w:r>
          </w:p>
        </w:tc>
      </w:tr>
      <w:tr w:rsidR="00A0763F" w:rsidRPr="00E40AC3" w14:paraId="301DD53C" w14:textId="77777777" w:rsidTr="00671A15">
        <w:trPr>
          <w:jc w:val="center"/>
        </w:trPr>
        <w:tc>
          <w:tcPr>
            <w:tcW w:w="0" w:type="auto"/>
            <w:shd w:val="clear" w:color="auto" w:fill="auto"/>
          </w:tcPr>
          <w:p w14:paraId="451048A0" w14:textId="77777777" w:rsidR="00A0763F" w:rsidRPr="00E40AC3" w:rsidRDefault="00A0763F" w:rsidP="00FA01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1CBEFFCA" w14:textId="77777777" w:rsidR="00A0763F" w:rsidRPr="00E40AC3" w:rsidRDefault="00A0763F" w:rsidP="0067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0A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 – Fascia A</w:t>
            </w:r>
          </w:p>
        </w:tc>
        <w:tc>
          <w:tcPr>
            <w:tcW w:w="0" w:type="auto"/>
            <w:shd w:val="clear" w:color="auto" w:fill="auto"/>
          </w:tcPr>
          <w:p w14:paraId="66679DCE" w14:textId="77777777" w:rsidR="00A0763F" w:rsidRPr="00E40AC3" w:rsidRDefault="00A0763F" w:rsidP="00671A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0A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Massimale di costo pari a € 500,00/giornata singola, al lordo di IPREF, al netto di IVA e della quota contributo previdenziale obbligatoriamente a carico del collaboratore.</w:t>
            </w:r>
          </w:p>
        </w:tc>
      </w:tr>
      <w:tr w:rsidR="00A0763F" w:rsidRPr="00E40AC3" w14:paraId="67A79B3E" w14:textId="77777777" w:rsidTr="00671A15">
        <w:trPr>
          <w:jc w:val="center"/>
        </w:trPr>
        <w:tc>
          <w:tcPr>
            <w:tcW w:w="0" w:type="auto"/>
            <w:shd w:val="clear" w:color="auto" w:fill="auto"/>
          </w:tcPr>
          <w:p w14:paraId="038A19C5" w14:textId="77777777" w:rsidR="00A0763F" w:rsidRPr="00E40AC3" w:rsidRDefault="00A0763F" w:rsidP="0067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640B4C2B" w14:textId="77777777" w:rsidR="00A0763F" w:rsidRPr="00E40AC3" w:rsidRDefault="00A0763F" w:rsidP="0067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0A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II – Fascia B</w:t>
            </w:r>
          </w:p>
        </w:tc>
        <w:tc>
          <w:tcPr>
            <w:tcW w:w="0" w:type="auto"/>
            <w:shd w:val="clear" w:color="auto" w:fill="auto"/>
          </w:tcPr>
          <w:p w14:paraId="2075F0E7" w14:textId="77777777" w:rsidR="00A0763F" w:rsidRPr="00E40AC3" w:rsidRDefault="00A0763F" w:rsidP="00671A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0A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Massimale di costo pari a € 300,00/giornata singola, al lordo di IPREF, al netto di IVA e della quota contributo previdenziale obbligatoriamente a carico del collaboratore.</w:t>
            </w:r>
          </w:p>
        </w:tc>
      </w:tr>
      <w:tr w:rsidR="00A0763F" w:rsidRPr="00E40AC3" w14:paraId="6B06D375" w14:textId="77777777" w:rsidTr="00671A15">
        <w:trPr>
          <w:jc w:val="center"/>
        </w:trPr>
        <w:tc>
          <w:tcPr>
            <w:tcW w:w="0" w:type="auto"/>
            <w:shd w:val="clear" w:color="auto" w:fill="auto"/>
          </w:tcPr>
          <w:p w14:paraId="23FB84BF" w14:textId="77777777" w:rsidR="00A0763F" w:rsidRPr="00E40AC3" w:rsidRDefault="00A0763F" w:rsidP="0067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03206A75" w14:textId="7D332719" w:rsidR="00A0763F" w:rsidRPr="00E40AC3" w:rsidRDefault="00A0763F" w:rsidP="0067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0A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III – Fascia C</w:t>
            </w:r>
          </w:p>
        </w:tc>
        <w:tc>
          <w:tcPr>
            <w:tcW w:w="0" w:type="auto"/>
            <w:shd w:val="clear" w:color="auto" w:fill="auto"/>
          </w:tcPr>
          <w:p w14:paraId="0DA0C088" w14:textId="77777777" w:rsidR="00A0763F" w:rsidRPr="00E40AC3" w:rsidRDefault="00A0763F" w:rsidP="00671A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0A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Massimale di costo pari a € 200,00/giornata singola, al lordo di IPREF, al netto di IVA e della quota contributo previdenziale obbligatoriamente a carico del collaboratore.</w:t>
            </w:r>
          </w:p>
        </w:tc>
      </w:tr>
    </w:tbl>
    <w:p w14:paraId="7DAF85A2" w14:textId="2E6FE8F0" w:rsidR="008F41BE" w:rsidRDefault="0054163B" w:rsidP="0054163B">
      <w:pPr>
        <w:spacing w:after="0" w:line="320" w:lineRule="atLeast"/>
        <w:ind w:firstLine="70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</w:t>
      </w:r>
      <w:r w:rsidR="008F41BE" w:rsidRPr="004E78A7">
        <w:rPr>
          <w:rFonts w:ascii="Times New Roman" w:hAnsi="Times New Roman" w:cs="Times New Roman"/>
          <w:i/>
        </w:rPr>
        <w:t xml:space="preserve">Tabella </w:t>
      </w:r>
      <w:r w:rsidR="008F41BE">
        <w:rPr>
          <w:rFonts w:ascii="Times New Roman" w:hAnsi="Times New Roman" w:cs="Times New Roman"/>
          <w:i/>
        </w:rPr>
        <w:t>B</w:t>
      </w:r>
      <w:r w:rsidR="008F41BE" w:rsidRPr="004E78A7">
        <w:rPr>
          <w:rFonts w:ascii="Times New Roman" w:hAnsi="Times New Roman" w:cs="Times New Roman"/>
          <w:i/>
        </w:rPr>
        <w:t xml:space="preserve"> – Elenco dei profili</w:t>
      </w:r>
      <w:r w:rsidR="007D37BF">
        <w:rPr>
          <w:rFonts w:ascii="Times New Roman" w:hAnsi="Times New Roman" w:cs="Times New Roman"/>
          <w:i/>
        </w:rPr>
        <w:t xml:space="preserve"> </w:t>
      </w:r>
      <w:r w:rsidR="00FA0158">
        <w:rPr>
          <w:rFonts w:ascii="Times New Roman" w:hAnsi="Times New Roman" w:cs="Times New Roman"/>
          <w:i/>
        </w:rPr>
        <w:t>e descrizione dei requisiti richiesti per ogni Codice Profilo</w:t>
      </w:r>
    </w:p>
    <w:p w14:paraId="5A8005C3" w14:textId="77777777" w:rsidR="005C228A" w:rsidRPr="004E78A7" w:rsidRDefault="005C228A" w:rsidP="008F41BE">
      <w:pPr>
        <w:spacing w:after="0" w:line="320" w:lineRule="atLeast"/>
        <w:ind w:firstLine="708"/>
        <w:jc w:val="both"/>
        <w:rPr>
          <w:rFonts w:ascii="Times New Roman" w:hAnsi="Times New Roman" w:cs="Times New Roman"/>
          <w:i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3813"/>
        <w:gridCol w:w="1560"/>
      </w:tblGrid>
      <w:tr w:rsidR="005C228A" w:rsidRPr="005C228A" w14:paraId="0342DC1A" w14:textId="77777777" w:rsidTr="005C228A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90AE578" w14:textId="77777777" w:rsidR="005C228A" w:rsidRPr="005C228A" w:rsidRDefault="005C2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1" w:name="_Hlk62063632"/>
            <w:r w:rsidRPr="005C22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Codice profilo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2121785" w14:textId="77777777" w:rsidR="005C228A" w:rsidRPr="005C228A" w:rsidRDefault="005C228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22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Profilo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B1D0482" w14:textId="77777777" w:rsidR="005C228A" w:rsidRPr="005C228A" w:rsidRDefault="005C228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22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Fascia Profilo</w:t>
            </w:r>
          </w:p>
        </w:tc>
      </w:tr>
      <w:tr w:rsidR="0054163B" w:rsidRPr="005C228A" w14:paraId="026874AD" w14:textId="77777777" w:rsidTr="0054163B">
        <w:trPr>
          <w:trHeight w:val="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28200" w14:textId="5B292F66" w:rsidR="0054163B" w:rsidRPr="005C228A" w:rsidRDefault="0054163B" w:rsidP="0054163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18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4706E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9C9C6" w14:textId="77777777" w:rsidR="0054163B" w:rsidRPr="00A30185" w:rsidRDefault="0054163B" w:rsidP="00541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6420873" w14:textId="278678FD" w:rsidR="0054163B" w:rsidRPr="005C228A" w:rsidRDefault="004706EB" w:rsidP="005416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Agente Territoriale Regione Piemonte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1B70" w14:textId="3D38B892" w:rsidR="0054163B" w:rsidRPr="005C228A" w:rsidRDefault="0054163B" w:rsidP="0054163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2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Fascia </w:t>
            </w:r>
            <w:r w:rsidR="00470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</w:tr>
      <w:bookmarkEnd w:id="1"/>
    </w:tbl>
    <w:p w14:paraId="58A7391C" w14:textId="5F7C99DC" w:rsidR="008F41BE" w:rsidRPr="00FA0158" w:rsidRDefault="008F41BE" w:rsidP="0054163B">
      <w:pPr>
        <w:rPr>
          <w:rFonts w:ascii="Times New Roman" w:hAnsi="Times New Roman" w:cs="Times New Roman"/>
        </w:rPr>
      </w:pPr>
    </w:p>
    <w:sectPr w:rsidR="008F41BE" w:rsidRPr="00FA0158" w:rsidSect="008F41BE">
      <w:headerReference w:type="default" r:id="rId8"/>
      <w:footerReference w:type="default" r:id="rId9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03DED" w14:textId="77777777" w:rsidR="0043517F" w:rsidRDefault="0043517F" w:rsidP="008F41BE">
      <w:pPr>
        <w:spacing w:after="0" w:line="240" w:lineRule="auto"/>
      </w:pPr>
      <w:r>
        <w:separator/>
      </w:r>
    </w:p>
  </w:endnote>
  <w:endnote w:type="continuationSeparator" w:id="0">
    <w:p w14:paraId="1F2EDF95" w14:textId="77777777" w:rsidR="0043517F" w:rsidRDefault="0043517F" w:rsidP="008F4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317246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4769254" w14:textId="77777777" w:rsidR="007D37BF" w:rsidRPr="007D37BF" w:rsidRDefault="007D37BF">
        <w:pPr>
          <w:pStyle w:val="Pidipagina"/>
          <w:jc w:val="right"/>
          <w:rPr>
            <w:sz w:val="18"/>
            <w:szCs w:val="18"/>
          </w:rPr>
        </w:pPr>
        <w:r w:rsidRPr="007D37BF">
          <w:rPr>
            <w:sz w:val="18"/>
            <w:szCs w:val="18"/>
          </w:rPr>
          <w:fldChar w:fldCharType="begin"/>
        </w:r>
        <w:r w:rsidRPr="007D37BF">
          <w:rPr>
            <w:sz w:val="18"/>
            <w:szCs w:val="18"/>
          </w:rPr>
          <w:instrText>PAGE   \* MERGEFORMAT</w:instrText>
        </w:r>
        <w:r w:rsidRPr="007D37BF">
          <w:rPr>
            <w:sz w:val="18"/>
            <w:szCs w:val="18"/>
          </w:rPr>
          <w:fldChar w:fldCharType="separate"/>
        </w:r>
        <w:r w:rsidR="00336006">
          <w:rPr>
            <w:noProof/>
            <w:sz w:val="18"/>
            <w:szCs w:val="18"/>
          </w:rPr>
          <w:t>6</w:t>
        </w:r>
        <w:r w:rsidRPr="007D37BF">
          <w:rPr>
            <w:sz w:val="18"/>
            <w:szCs w:val="18"/>
          </w:rPr>
          <w:fldChar w:fldCharType="end"/>
        </w:r>
      </w:p>
    </w:sdtContent>
  </w:sdt>
  <w:p w14:paraId="03D8A7EA" w14:textId="77777777" w:rsidR="008F41BE" w:rsidRDefault="008F41B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F91FB" w14:textId="77777777" w:rsidR="0043517F" w:rsidRDefault="0043517F" w:rsidP="008F41BE">
      <w:pPr>
        <w:spacing w:after="0" w:line="240" w:lineRule="auto"/>
      </w:pPr>
      <w:bookmarkStart w:id="0" w:name="_Hlk495000619"/>
      <w:bookmarkEnd w:id="0"/>
      <w:r>
        <w:separator/>
      </w:r>
    </w:p>
  </w:footnote>
  <w:footnote w:type="continuationSeparator" w:id="0">
    <w:p w14:paraId="508ADA47" w14:textId="77777777" w:rsidR="0043517F" w:rsidRDefault="0043517F" w:rsidP="008F4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862" w:type="dxa"/>
      <w:jc w:val="center"/>
      <w:tblLook w:val="04A0" w:firstRow="1" w:lastRow="0" w:firstColumn="1" w:lastColumn="0" w:noHBand="0" w:noVBand="1"/>
    </w:tblPr>
    <w:tblGrid>
      <w:gridCol w:w="3607"/>
      <w:gridCol w:w="3100"/>
      <w:gridCol w:w="8155"/>
    </w:tblGrid>
    <w:tr w:rsidR="00A0763F" w14:paraId="026C7152" w14:textId="77777777" w:rsidTr="00A0763F">
      <w:trPr>
        <w:trHeight w:val="689"/>
        <w:jc w:val="center"/>
      </w:trPr>
      <w:tc>
        <w:tcPr>
          <w:tcW w:w="3607" w:type="dxa"/>
          <w:shd w:val="clear" w:color="auto" w:fill="auto"/>
        </w:tcPr>
        <w:p w14:paraId="35C13CA3" w14:textId="77777777" w:rsidR="00A0763F" w:rsidRDefault="00A0763F" w:rsidP="00A0763F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15440EEA" wp14:editId="6EFCDC5B">
                <wp:extent cx="1562100" cy="514350"/>
                <wp:effectExtent l="0" t="0" r="0" b="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00" w:type="dxa"/>
          <w:shd w:val="clear" w:color="auto" w:fill="auto"/>
        </w:tcPr>
        <w:p w14:paraId="51400EA2" w14:textId="77777777" w:rsidR="00A0763F" w:rsidRDefault="00A0763F" w:rsidP="00A0763F">
          <w:pPr>
            <w:pStyle w:val="Intestazione"/>
          </w:pPr>
          <w:r>
            <w:rPr>
              <w:noProof/>
            </w:rPr>
            <w:t xml:space="preserve"> </w:t>
          </w:r>
          <w:r w:rsidRPr="00C66AE5">
            <w:rPr>
              <w:noProof/>
            </w:rPr>
            <w:drawing>
              <wp:inline distT="0" distB="0" distL="0" distR="0" wp14:anchorId="759E8C7C" wp14:editId="5E8073F2">
                <wp:extent cx="1238250" cy="596900"/>
                <wp:effectExtent l="0" t="0" r="0" b="0"/>
                <wp:docPr id="3" name="Immagine 3" descr="Descrizione: http://www.anpal.gov.it/europa/Pon_Sistemi_di_politiche_attive_per_occupazione/PublishingImages/logo-PON-SP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Descrizione: http://www.anpal.gov.it/europa/Pon_Sistemi_di_politiche_attive_per_occupazione/PublishingImages/logo-PON-SP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9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  </w:t>
          </w:r>
        </w:p>
      </w:tc>
      <w:tc>
        <w:tcPr>
          <w:tcW w:w="8155" w:type="dxa"/>
          <w:shd w:val="clear" w:color="auto" w:fill="auto"/>
        </w:tcPr>
        <w:p w14:paraId="217E3964" w14:textId="77777777" w:rsidR="00A0763F" w:rsidRDefault="00A0763F" w:rsidP="00A0763F">
          <w:pPr>
            <w:pStyle w:val="Intestazione"/>
            <w:tabs>
              <w:tab w:val="clear" w:pos="4819"/>
              <w:tab w:val="center" w:pos="5510"/>
            </w:tabs>
          </w:pPr>
          <w:r w:rsidRPr="00794568">
            <w:rPr>
              <w:noProof/>
            </w:rPr>
            <w:drawing>
              <wp:inline distT="0" distB="0" distL="0" distR="0" wp14:anchorId="00ECF158" wp14:editId="1CF37C10">
                <wp:extent cx="1181100" cy="53975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sz w:val="24"/>
            </w:rPr>
            <w:drawing>
              <wp:inline distT="0" distB="0" distL="0" distR="0" wp14:anchorId="43EB230B" wp14:editId="2EAC28F0">
                <wp:extent cx="1993900" cy="482600"/>
                <wp:effectExtent l="0" t="0" r="6350" b="0"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9390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2B77E71" w14:textId="77777777" w:rsidR="008F41BE" w:rsidRDefault="008F41BE" w:rsidP="00A0763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40404"/>
    <w:multiLevelType w:val="hybridMultilevel"/>
    <w:tmpl w:val="84226A7C"/>
    <w:lvl w:ilvl="0" w:tplc="ABCE785A">
      <w:start w:val="3"/>
      <w:numFmt w:val="bullet"/>
      <w:lvlText w:val="-"/>
      <w:lvlJc w:val="left"/>
      <w:pPr>
        <w:ind w:left="2061" w:hanging="360"/>
      </w:pPr>
      <w:rPr>
        <w:rFonts w:ascii="Bookman Old Style" w:eastAsiaTheme="minorHAnsi" w:hAnsi="Bookman Old Styl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1BE"/>
    <w:rsid w:val="0015066B"/>
    <w:rsid w:val="00170EED"/>
    <w:rsid w:val="00240133"/>
    <w:rsid w:val="00336006"/>
    <w:rsid w:val="00344EF0"/>
    <w:rsid w:val="003D3954"/>
    <w:rsid w:val="003D52A2"/>
    <w:rsid w:val="003E42A5"/>
    <w:rsid w:val="004173E3"/>
    <w:rsid w:val="0043517F"/>
    <w:rsid w:val="004706EB"/>
    <w:rsid w:val="00477E84"/>
    <w:rsid w:val="004B1700"/>
    <w:rsid w:val="004D499E"/>
    <w:rsid w:val="0054163B"/>
    <w:rsid w:val="00557D37"/>
    <w:rsid w:val="005C228A"/>
    <w:rsid w:val="005C69E9"/>
    <w:rsid w:val="00637F88"/>
    <w:rsid w:val="006A56E8"/>
    <w:rsid w:val="006F7290"/>
    <w:rsid w:val="0075274F"/>
    <w:rsid w:val="00790037"/>
    <w:rsid w:val="007D37BF"/>
    <w:rsid w:val="007F5772"/>
    <w:rsid w:val="00887774"/>
    <w:rsid w:val="008F41BE"/>
    <w:rsid w:val="009E499C"/>
    <w:rsid w:val="00A0763F"/>
    <w:rsid w:val="00BB644F"/>
    <w:rsid w:val="00C824A8"/>
    <w:rsid w:val="00CC394D"/>
    <w:rsid w:val="00D009A1"/>
    <w:rsid w:val="00EF6825"/>
    <w:rsid w:val="00F0516D"/>
    <w:rsid w:val="00F422F9"/>
    <w:rsid w:val="00F475DC"/>
    <w:rsid w:val="00FA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568BF3"/>
  <w15:docId w15:val="{0A732638-5705-4551-A57C-24BC954FF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41BE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F41BE"/>
    <w:pPr>
      <w:ind w:left="720"/>
      <w:contextualSpacing/>
    </w:pPr>
  </w:style>
  <w:style w:type="table" w:styleId="Grigliatabella">
    <w:name w:val="Table Grid"/>
    <w:basedOn w:val="Tabellanormale"/>
    <w:rsid w:val="008F41BE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F41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41BE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F41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41BE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4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499C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0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B3722-BF31-4283-AF4B-59E5EFE6F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2388</Characters>
  <Application>Microsoft Office Word</Application>
  <DocSecurity>0</DocSecurity>
  <Lines>132</Lines>
  <Paragraphs>96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Minchillo</dc:creator>
  <cp:lastModifiedBy>Marco Santantonio</cp:lastModifiedBy>
  <cp:revision>9</cp:revision>
  <dcterms:created xsi:type="dcterms:W3CDTF">2019-01-08T17:21:00Z</dcterms:created>
  <dcterms:modified xsi:type="dcterms:W3CDTF">2021-05-10T14:58:00Z</dcterms:modified>
</cp:coreProperties>
</file>